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DF" w:rsidRDefault="00210BDF" w:rsidP="00210BDF">
      <w:pPr>
        <w:jc w:val="both"/>
        <w:rPr>
          <w:b/>
          <w:color w:val="000000" w:themeColor="text1"/>
          <w:lang w:val="it-IT"/>
        </w:rPr>
      </w:pPr>
      <w:bookmarkStart w:id="0" w:name="_GoBack"/>
      <w:bookmarkEnd w:id="0"/>
      <w:r w:rsidRPr="00210BDF">
        <w:rPr>
          <w:b/>
          <w:color w:val="000000" w:themeColor="text1"/>
          <w:lang w:val="it-IT"/>
        </w:rPr>
        <w:t xml:space="preserve">Allegato 2 </w:t>
      </w:r>
      <w:r w:rsidRPr="00DB3830">
        <w:rPr>
          <w:b/>
          <w:color w:val="000000" w:themeColor="text1"/>
          <w:lang w:val="it-IT"/>
        </w:rPr>
        <w:t>–</w:t>
      </w:r>
      <w:r w:rsidR="007202C3" w:rsidRPr="00DB3830">
        <w:rPr>
          <w:b/>
          <w:color w:val="000000" w:themeColor="text1"/>
          <w:lang w:val="it-IT"/>
        </w:rPr>
        <w:t xml:space="preserve"> </w:t>
      </w:r>
      <w:r w:rsidR="007202C3" w:rsidRPr="00DB3830">
        <w:rPr>
          <w:rFonts w:eastAsia="Calibri"/>
          <w:b/>
          <w:bCs/>
          <w:color w:val="000000"/>
          <w:lang w:val="it-IT"/>
        </w:rPr>
        <w:t>ESPERTO</w:t>
      </w:r>
      <w:r w:rsidR="007202C3" w:rsidRPr="00DB3830">
        <w:rPr>
          <w:b/>
          <w:bCs/>
          <w:color w:val="000000"/>
          <w:lang w:val="it-IT"/>
        </w:rPr>
        <w:t xml:space="preserve"> </w:t>
      </w:r>
      <w:r w:rsidR="007202C3" w:rsidRPr="00DB3830">
        <w:rPr>
          <w:rFonts w:eastAsia="Calibri"/>
          <w:b/>
          <w:bCs/>
          <w:color w:val="000000"/>
          <w:lang w:val="it-IT"/>
        </w:rPr>
        <w:t xml:space="preserve">IN MONITORAGGIO E VALUTAZIONE QUALITATIVO – QUANTITATIVA DELLE AZIONI NELL’AMBITO DEL PROGETTO </w:t>
      </w:r>
      <w:r w:rsidR="00174F8F" w:rsidRPr="00174F8F">
        <w:rPr>
          <w:rFonts w:eastAsia="Calibri"/>
          <w:b/>
          <w:bCs/>
          <w:color w:val="000000"/>
          <w:lang w:val="it-IT"/>
        </w:rPr>
        <w:t xml:space="preserve">PROG-2806- RÉSEAUX </w:t>
      </w:r>
      <w:r w:rsidR="006416FB">
        <w:rPr>
          <w:b/>
          <w:color w:val="000000" w:themeColor="text1"/>
          <w:lang w:val="it-IT"/>
        </w:rPr>
        <w:t>_</w:t>
      </w:r>
      <w:r w:rsidRPr="00210BDF">
        <w:rPr>
          <w:b/>
          <w:color w:val="000000" w:themeColor="text1"/>
          <w:lang w:val="it-IT"/>
        </w:rPr>
        <w:t>Sche</w:t>
      </w:r>
      <w:r w:rsidR="00772662">
        <w:rPr>
          <w:b/>
          <w:color w:val="000000" w:themeColor="text1"/>
          <w:lang w:val="it-IT"/>
        </w:rPr>
        <w:t>da del candidato</w:t>
      </w: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 w:rsidRP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210BDF" w:rsidRPr="009E2D69" w:rsidTr="005D28A6">
        <w:tc>
          <w:tcPr>
            <w:tcW w:w="14454" w:type="dxa"/>
            <w:shd w:val="clear" w:color="auto" w:fill="F2F2F2" w:themeFill="background1" w:themeFillShade="F2"/>
          </w:tcPr>
          <w:p w:rsidR="00174F8F" w:rsidRPr="00174F8F" w:rsidRDefault="00174F8F" w:rsidP="00174F8F">
            <w:pPr>
              <w:numPr>
                <w:ilvl w:val="0"/>
                <w:numId w:val="11"/>
              </w:numPr>
              <w:contextualSpacing/>
              <w:jc w:val="both"/>
              <w:rPr>
                <w:lang w:val="it-IT"/>
              </w:rPr>
            </w:pPr>
            <w:r w:rsidRPr="00174F8F">
              <w:rPr>
                <w:lang w:val="it-IT"/>
              </w:rPr>
              <w:t>Esperienza professionale specifica maturata nell’ultimo quinquennio in attività di monitoraggio e valutazione d’impatto di progetti finanziati nell’ambito del Fondo FAMI – FEI – FER;</w:t>
            </w:r>
          </w:p>
          <w:p w:rsidR="00A20D02" w:rsidRPr="00F84FEC" w:rsidRDefault="00A20D02" w:rsidP="007202C3">
            <w:pPr>
              <w:pStyle w:val="Paragrafoelenco"/>
              <w:rPr>
                <w:lang w:val="it-IT"/>
              </w:rPr>
            </w:pPr>
          </w:p>
        </w:tc>
      </w:tr>
      <w:tr w:rsidR="00174F8F" w:rsidRPr="006416FB" w:rsidTr="00A1714E">
        <w:tc>
          <w:tcPr>
            <w:tcW w:w="14454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70"/>
              <w:gridCol w:w="2081"/>
              <w:gridCol w:w="4451"/>
              <w:gridCol w:w="5327"/>
            </w:tblGrid>
            <w:tr w:rsidR="00174F8F" w:rsidTr="00174F8F">
              <w:tc>
                <w:tcPr>
                  <w:tcW w:w="2170" w:type="dxa"/>
                </w:tcPr>
                <w:p w:rsidR="00174F8F" w:rsidRPr="006356D1" w:rsidRDefault="00174F8F" w:rsidP="006356D1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ANNO DI RIFERIMENTO </w:t>
                  </w:r>
                </w:p>
              </w:tc>
              <w:tc>
                <w:tcPr>
                  <w:tcW w:w="2081" w:type="dxa"/>
                </w:tcPr>
                <w:p w:rsidR="00174F8F" w:rsidRPr="006356D1" w:rsidRDefault="00174F8F" w:rsidP="00DB3830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COMMITTENTE </w:t>
                  </w:r>
                </w:p>
              </w:tc>
              <w:tc>
                <w:tcPr>
                  <w:tcW w:w="4451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PROGETTO/PROGRAMMA</w:t>
                  </w:r>
                </w:p>
              </w:tc>
              <w:tc>
                <w:tcPr>
                  <w:tcW w:w="5327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ATTIVITÀ SVOLTA</w:t>
                  </w: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174F8F" w:rsidRPr="00BF1469" w:rsidRDefault="00174F8F" w:rsidP="005D28A6">
            <w:pPr>
              <w:rPr>
                <w:i/>
                <w:lang w:val="it-IT"/>
              </w:rPr>
            </w:pPr>
          </w:p>
        </w:tc>
      </w:tr>
      <w:tr w:rsidR="00210BDF" w:rsidRPr="009E2D69" w:rsidTr="005D28A6">
        <w:tc>
          <w:tcPr>
            <w:tcW w:w="14454" w:type="dxa"/>
            <w:shd w:val="clear" w:color="auto" w:fill="F2F2F2" w:themeFill="background1" w:themeFillShade="F2"/>
          </w:tcPr>
          <w:p w:rsidR="00174F8F" w:rsidRPr="00174F8F" w:rsidRDefault="00174F8F" w:rsidP="00174F8F">
            <w:pPr>
              <w:numPr>
                <w:ilvl w:val="0"/>
                <w:numId w:val="11"/>
              </w:numPr>
              <w:contextualSpacing/>
              <w:jc w:val="both"/>
              <w:rPr>
                <w:lang w:val="it-IT"/>
              </w:rPr>
            </w:pPr>
            <w:r w:rsidRPr="00174F8F">
              <w:rPr>
                <w:lang w:val="it-IT"/>
              </w:rPr>
              <w:t>Esperienza nella raccolta ed elaborazione di dati e nell’analisi sulla rilevanza, efficacia, efficienza delle prestazioni erogate dai servizi pubblici sociali e sanitari con particolare riferimento a quelli rivolti a categorie di utenti in condizione di vulnerabilità psicosociale</w:t>
            </w:r>
          </w:p>
          <w:p w:rsidR="00A20D02" w:rsidRPr="00F84FEC" w:rsidRDefault="00A20D02" w:rsidP="007202C3">
            <w:pPr>
              <w:pStyle w:val="Paragrafoelenco"/>
              <w:rPr>
                <w:lang w:val="it-IT"/>
              </w:rPr>
            </w:pPr>
          </w:p>
        </w:tc>
      </w:tr>
      <w:tr w:rsidR="00174F8F" w:rsidRPr="006416FB" w:rsidTr="002F356E">
        <w:tc>
          <w:tcPr>
            <w:tcW w:w="14454" w:type="dxa"/>
          </w:tcPr>
          <w:p w:rsidR="00174F8F" w:rsidRDefault="00174F8F" w:rsidP="009A41AC">
            <w:pPr>
              <w:tabs>
                <w:tab w:val="left" w:pos="3375"/>
              </w:tabs>
              <w:rPr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70"/>
              <w:gridCol w:w="2081"/>
              <w:gridCol w:w="4451"/>
              <w:gridCol w:w="5327"/>
            </w:tblGrid>
            <w:tr w:rsidR="00174F8F" w:rsidTr="00174F8F">
              <w:tc>
                <w:tcPr>
                  <w:tcW w:w="2170" w:type="dxa"/>
                </w:tcPr>
                <w:p w:rsidR="00174F8F" w:rsidRPr="006356D1" w:rsidRDefault="00174F8F" w:rsidP="006356D1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ANNO DI RIFERIMENTO </w:t>
                  </w:r>
                </w:p>
              </w:tc>
              <w:tc>
                <w:tcPr>
                  <w:tcW w:w="2081" w:type="dxa"/>
                </w:tcPr>
                <w:p w:rsidR="00174F8F" w:rsidRPr="006356D1" w:rsidRDefault="00174F8F" w:rsidP="00DB3830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COMMITTENTE </w:t>
                  </w:r>
                </w:p>
              </w:tc>
              <w:tc>
                <w:tcPr>
                  <w:tcW w:w="4451" w:type="dxa"/>
                </w:tcPr>
                <w:p w:rsidR="00174F8F" w:rsidRPr="006356D1" w:rsidRDefault="00174F8F" w:rsidP="00DB3830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PROGETTO/PROGRAMMA</w:t>
                  </w:r>
                </w:p>
              </w:tc>
              <w:tc>
                <w:tcPr>
                  <w:tcW w:w="5327" w:type="dxa"/>
                </w:tcPr>
                <w:p w:rsidR="00174F8F" w:rsidRPr="006356D1" w:rsidRDefault="00174F8F" w:rsidP="00DB3830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ATTIVITÀ SVOLTA</w:t>
                  </w: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74F8F" w:rsidTr="00174F8F">
              <w:tc>
                <w:tcPr>
                  <w:tcW w:w="2170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327" w:type="dxa"/>
                </w:tcPr>
                <w:p w:rsidR="00174F8F" w:rsidRDefault="00174F8F" w:rsidP="00DB3830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174F8F" w:rsidRPr="009A41AC" w:rsidRDefault="00174F8F" w:rsidP="009A41AC">
            <w:pPr>
              <w:tabs>
                <w:tab w:val="left" w:pos="3375"/>
              </w:tabs>
              <w:rPr>
                <w:lang w:val="it-IT"/>
              </w:rPr>
            </w:pPr>
          </w:p>
        </w:tc>
      </w:tr>
      <w:tr w:rsidR="00174F8F" w:rsidRPr="009E2D69" w:rsidTr="006416FB">
        <w:trPr>
          <w:trHeight w:val="633"/>
        </w:trPr>
        <w:tc>
          <w:tcPr>
            <w:tcW w:w="14454" w:type="dxa"/>
            <w:shd w:val="clear" w:color="auto" w:fill="F2F2F2" w:themeFill="background1" w:themeFillShade="F2"/>
          </w:tcPr>
          <w:p w:rsidR="00174F8F" w:rsidRPr="00174F8F" w:rsidRDefault="00174F8F" w:rsidP="00174F8F">
            <w:pPr>
              <w:pStyle w:val="Paragrafoelenco"/>
              <w:numPr>
                <w:ilvl w:val="0"/>
                <w:numId w:val="11"/>
              </w:numPr>
              <w:rPr>
                <w:rFonts w:eastAsia="Calibri"/>
                <w:lang w:val="it-IT"/>
              </w:rPr>
            </w:pPr>
            <w:r w:rsidRPr="00174F8F">
              <w:rPr>
                <w:rFonts w:eastAsia="Calibri"/>
                <w:lang w:val="it-IT"/>
              </w:rPr>
              <w:t xml:space="preserve">Altre esperienze professionali maturate nell’ultimo quinquennio in attività di monitoraggio e valutazione d’impatto di progetti sperimentali realizzati con il contributo integrato di soggetti diversi dalla PA </w:t>
            </w:r>
          </w:p>
          <w:p w:rsidR="00174F8F" w:rsidRPr="00DB3830" w:rsidRDefault="00174F8F" w:rsidP="00174F8F">
            <w:pPr>
              <w:pStyle w:val="Paragrafoelenco"/>
              <w:ind w:left="1080"/>
              <w:rPr>
                <w:rFonts w:eastAsia="Calibri"/>
                <w:lang w:val="it-IT"/>
              </w:rPr>
            </w:pPr>
          </w:p>
        </w:tc>
      </w:tr>
      <w:tr w:rsidR="00174F8F" w:rsidRPr="00174F8F" w:rsidTr="00174F8F">
        <w:trPr>
          <w:trHeight w:val="633"/>
        </w:trPr>
        <w:tc>
          <w:tcPr>
            <w:tcW w:w="14454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811"/>
              <w:gridCol w:w="2081"/>
              <w:gridCol w:w="4451"/>
              <w:gridCol w:w="4691"/>
            </w:tblGrid>
            <w:tr w:rsidR="00174F8F" w:rsidRPr="00174F8F" w:rsidTr="00174F8F">
              <w:tc>
                <w:tcPr>
                  <w:tcW w:w="2811" w:type="dxa"/>
                </w:tcPr>
                <w:p w:rsidR="00174F8F" w:rsidRPr="006356D1" w:rsidRDefault="00174F8F" w:rsidP="00174F8F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ANNO DI RIFERIMENTO </w:t>
                  </w:r>
                </w:p>
              </w:tc>
              <w:tc>
                <w:tcPr>
                  <w:tcW w:w="2081" w:type="dxa"/>
                </w:tcPr>
                <w:p w:rsidR="00174F8F" w:rsidRPr="006356D1" w:rsidRDefault="00174F8F" w:rsidP="00174F8F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 xml:space="preserve">COMMITTENTE </w:t>
                  </w:r>
                </w:p>
              </w:tc>
              <w:tc>
                <w:tcPr>
                  <w:tcW w:w="4451" w:type="dxa"/>
                </w:tcPr>
                <w:p w:rsidR="00174F8F" w:rsidRPr="006356D1" w:rsidRDefault="00174F8F" w:rsidP="00174F8F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PROGETTO/PROGRAMMA</w:t>
                  </w:r>
                </w:p>
              </w:tc>
              <w:tc>
                <w:tcPr>
                  <w:tcW w:w="4691" w:type="dxa"/>
                </w:tcPr>
                <w:p w:rsidR="00174F8F" w:rsidRPr="006356D1" w:rsidRDefault="00174F8F" w:rsidP="00174F8F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ATTIVITÀ SVOLTA</w:t>
                  </w:r>
                </w:p>
              </w:tc>
            </w:tr>
            <w:tr w:rsidR="00174F8F" w:rsidRPr="00174F8F" w:rsidTr="00174F8F">
              <w:tc>
                <w:tcPr>
                  <w:tcW w:w="281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69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</w:tr>
            <w:tr w:rsidR="00174F8F" w:rsidRPr="00174F8F" w:rsidTr="00174F8F">
              <w:tc>
                <w:tcPr>
                  <w:tcW w:w="281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69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</w:tr>
            <w:tr w:rsidR="00174F8F" w:rsidRPr="00174F8F" w:rsidTr="00174F8F">
              <w:tc>
                <w:tcPr>
                  <w:tcW w:w="281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69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</w:tr>
            <w:tr w:rsidR="00174F8F" w:rsidRPr="00174F8F" w:rsidTr="00174F8F">
              <w:tc>
                <w:tcPr>
                  <w:tcW w:w="281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208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45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4691" w:type="dxa"/>
                </w:tcPr>
                <w:p w:rsidR="00174F8F" w:rsidRPr="00174F8F" w:rsidRDefault="00174F8F" w:rsidP="00174F8F">
                  <w:pPr>
                    <w:rPr>
                      <w:b/>
                      <w:lang w:val="it-IT"/>
                    </w:rPr>
                  </w:pPr>
                </w:p>
              </w:tc>
            </w:tr>
          </w:tbl>
          <w:p w:rsidR="00174F8F" w:rsidRPr="00DB3830" w:rsidRDefault="00174F8F" w:rsidP="00174F8F">
            <w:pPr>
              <w:pStyle w:val="Paragrafoelenco"/>
              <w:ind w:left="1080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</w:t>
            </w:r>
          </w:p>
        </w:tc>
      </w:tr>
      <w:tr w:rsidR="00210BDF" w:rsidRPr="009E2D69" w:rsidTr="006416FB">
        <w:trPr>
          <w:trHeight w:val="633"/>
        </w:trPr>
        <w:tc>
          <w:tcPr>
            <w:tcW w:w="14454" w:type="dxa"/>
            <w:shd w:val="clear" w:color="auto" w:fill="F2F2F2" w:themeFill="background1" w:themeFillShade="F2"/>
          </w:tcPr>
          <w:p w:rsidR="00210BDF" w:rsidRPr="00F84FEC" w:rsidRDefault="00DB3830" w:rsidP="00174F8F">
            <w:pPr>
              <w:pStyle w:val="Paragrafoelenco"/>
              <w:numPr>
                <w:ilvl w:val="0"/>
                <w:numId w:val="11"/>
              </w:numPr>
              <w:rPr>
                <w:lang w:val="it-IT"/>
              </w:rPr>
            </w:pPr>
            <w:r w:rsidRPr="00DB3830">
              <w:rPr>
                <w:rFonts w:eastAsia="Calibri"/>
                <w:lang w:val="it-IT"/>
              </w:rPr>
              <w:lastRenderedPageBreak/>
              <w:t>Altri elementi curriculari accademici e professionali rilevanti ai fini della valutazione del candidato (</w:t>
            </w:r>
            <w:r w:rsidRPr="00DB3830">
              <w:rPr>
                <w:rFonts w:eastAsia="Calibri"/>
                <w:i/>
                <w:lang w:val="it-IT"/>
              </w:rPr>
              <w:t xml:space="preserve">eventuali </w:t>
            </w:r>
            <w:r w:rsidR="00174F8F">
              <w:rPr>
                <w:rFonts w:eastAsia="Calibri"/>
                <w:i/>
                <w:lang w:val="it-IT"/>
              </w:rPr>
              <w:t>pubblicazioni, docenze,</w:t>
            </w:r>
            <w:r w:rsidRPr="00DB3830">
              <w:rPr>
                <w:rFonts w:eastAsia="Calibri"/>
                <w:i/>
                <w:lang w:val="it-IT"/>
              </w:rPr>
              <w:t xml:space="preserve"> percorsi formativi specifici, etc</w:t>
            </w:r>
            <w:r w:rsidR="00774323">
              <w:rPr>
                <w:rFonts w:eastAsia="Calibri"/>
                <w:i/>
                <w:lang w:val="it-IT"/>
              </w:rPr>
              <w:t>.</w:t>
            </w:r>
            <w:r w:rsidRPr="00DB3830">
              <w:rPr>
                <w:rFonts w:eastAsia="Calibri"/>
                <w:i/>
                <w:lang w:val="it-IT"/>
              </w:rPr>
              <w:t>)</w:t>
            </w:r>
          </w:p>
        </w:tc>
      </w:tr>
      <w:tr w:rsidR="00174F8F" w:rsidRPr="00DB3830" w:rsidTr="00BA1B49">
        <w:trPr>
          <w:trHeight w:val="1175"/>
        </w:trPr>
        <w:tc>
          <w:tcPr>
            <w:tcW w:w="14454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029"/>
            </w:tblGrid>
            <w:tr w:rsidR="00174F8F" w:rsidRPr="00DB3830" w:rsidTr="00174F8F">
              <w:tc>
                <w:tcPr>
                  <w:tcW w:w="14029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PUBBLICAZIONI</w:t>
                  </w: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Default="00174F8F" w:rsidP="005D28A6">
                  <w:pPr>
                    <w:rPr>
                      <w:lang w:val="it-IT"/>
                    </w:rPr>
                  </w:pP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DOCENZE</w:t>
                  </w: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Default="00174F8F" w:rsidP="005D28A6">
                  <w:pPr>
                    <w:rPr>
                      <w:lang w:val="it-IT"/>
                    </w:rPr>
                  </w:pP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PERCORSI FORMATIVI SPECIFICI</w:t>
                  </w: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Default="00174F8F" w:rsidP="005D28A6">
                  <w:pPr>
                    <w:rPr>
                      <w:lang w:val="it-IT"/>
                    </w:rPr>
                  </w:pP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Pr="006356D1" w:rsidRDefault="00174F8F" w:rsidP="005D28A6">
                  <w:pPr>
                    <w:rPr>
                      <w:b/>
                      <w:lang w:val="it-IT"/>
                    </w:rPr>
                  </w:pPr>
                  <w:r w:rsidRPr="006356D1">
                    <w:rPr>
                      <w:b/>
                      <w:lang w:val="it-IT"/>
                    </w:rPr>
                    <w:t>ALTRO</w:t>
                  </w:r>
                </w:p>
              </w:tc>
            </w:tr>
            <w:tr w:rsidR="00174F8F" w:rsidRPr="00DB3830" w:rsidTr="00174F8F">
              <w:tc>
                <w:tcPr>
                  <w:tcW w:w="14029" w:type="dxa"/>
                </w:tcPr>
                <w:p w:rsidR="00174F8F" w:rsidRDefault="00174F8F" w:rsidP="005D28A6">
                  <w:pPr>
                    <w:rPr>
                      <w:lang w:val="it-IT"/>
                    </w:rPr>
                  </w:pPr>
                </w:p>
              </w:tc>
            </w:tr>
          </w:tbl>
          <w:p w:rsidR="00174F8F" w:rsidRPr="00BF1469" w:rsidRDefault="00174F8F" w:rsidP="005D28A6">
            <w:pPr>
              <w:rPr>
                <w:lang w:val="it-IT"/>
              </w:rPr>
            </w:pPr>
          </w:p>
        </w:tc>
      </w:tr>
    </w:tbl>
    <w:p w:rsidR="00210BDF" w:rsidRDefault="00210BDF">
      <w:pPr>
        <w:rPr>
          <w:lang w:val="it-IT"/>
        </w:rPr>
      </w:pPr>
    </w:p>
    <w:p w:rsidR="00DB3830" w:rsidRPr="00BF1469" w:rsidRDefault="00DB3830">
      <w:pPr>
        <w:rPr>
          <w:lang w:val="it-IT"/>
        </w:rPr>
      </w:pPr>
      <w:r>
        <w:rPr>
          <w:lang w:val="it-IT"/>
        </w:rPr>
        <w:t>Data, firma</w:t>
      </w:r>
    </w:p>
    <w:sectPr w:rsidR="00DB3830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C8" w:rsidRDefault="00044FC8" w:rsidP="009372C6">
      <w:r>
        <w:separator/>
      </w:r>
    </w:p>
  </w:endnote>
  <w:endnote w:type="continuationSeparator" w:id="0">
    <w:p w:rsidR="00044FC8" w:rsidRDefault="00044FC8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D03A8A">
        <w:pPr>
          <w:pStyle w:val="Pidipagina"/>
          <w:jc w:val="center"/>
        </w:pPr>
        <w:r>
          <w:fldChar w:fldCharType="begin"/>
        </w:r>
        <w:r w:rsidR="009372C6">
          <w:instrText>PAGE   \* MERGEFORMAT</w:instrText>
        </w:r>
        <w:r>
          <w:fldChar w:fldCharType="separate"/>
        </w:r>
        <w:r w:rsidR="009E2D69" w:rsidRPr="009E2D69">
          <w:rPr>
            <w:noProof/>
            <w:lang w:val="it-IT"/>
          </w:rPr>
          <w:t>2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C8" w:rsidRDefault="00044FC8" w:rsidP="009372C6">
      <w:r>
        <w:separator/>
      </w:r>
    </w:p>
  </w:footnote>
  <w:footnote w:type="continuationSeparator" w:id="0">
    <w:p w:rsidR="00044FC8" w:rsidRDefault="00044FC8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42C"/>
    <w:multiLevelType w:val="hybridMultilevel"/>
    <w:tmpl w:val="FFC8520A"/>
    <w:lvl w:ilvl="0" w:tplc="9BFA53BA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45F1"/>
    <w:multiLevelType w:val="hybridMultilevel"/>
    <w:tmpl w:val="FFC8520A"/>
    <w:lvl w:ilvl="0" w:tplc="9BFA53BA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F4BED"/>
    <w:multiLevelType w:val="hybridMultilevel"/>
    <w:tmpl w:val="E6A4DB68"/>
    <w:lvl w:ilvl="0" w:tplc="B8AE8A7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E22F7"/>
    <w:multiLevelType w:val="hybridMultilevel"/>
    <w:tmpl w:val="E6A4DB68"/>
    <w:lvl w:ilvl="0" w:tplc="B8AE8A7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20F91"/>
    <w:multiLevelType w:val="hybridMultilevel"/>
    <w:tmpl w:val="E6A4DB68"/>
    <w:lvl w:ilvl="0" w:tplc="B8AE8A7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042F0F"/>
    <w:rsid w:val="00044FC8"/>
    <w:rsid w:val="00174F8F"/>
    <w:rsid w:val="00210BDF"/>
    <w:rsid w:val="003B7EEC"/>
    <w:rsid w:val="004C271F"/>
    <w:rsid w:val="005B410A"/>
    <w:rsid w:val="006356D1"/>
    <w:rsid w:val="006416FB"/>
    <w:rsid w:val="007202C3"/>
    <w:rsid w:val="00772662"/>
    <w:rsid w:val="00774323"/>
    <w:rsid w:val="009372C6"/>
    <w:rsid w:val="009A41AC"/>
    <w:rsid w:val="009E2D69"/>
    <w:rsid w:val="00A20D02"/>
    <w:rsid w:val="00A414C7"/>
    <w:rsid w:val="00AF2FAE"/>
    <w:rsid w:val="00BA5939"/>
    <w:rsid w:val="00BF1469"/>
    <w:rsid w:val="00C300FA"/>
    <w:rsid w:val="00D03A8A"/>
    <w:rsid w:val="00DB3830"/>
    <w:rsid w:val="00F84FEC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E8F8-87C9-4FE4-B593-4E0557A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AC9F-3D62-4FD8-ACD5-A675285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Servizi Anci Umbria</cp:lastModifiedBy>
  <cp:revision>2</cp:revision>
  <cp:lastPrinted>2019-04-10T09:45:00Z</cp:lastPrinted>
  <dcterms:created xsi:type="dcterms:W3CDTF">2021-04-12T12:26:00Z</dcterms:created>
  <dcterms:modified xsi:type="dcterms:W3CDTF">2021-04-12T12:26:00Z</dcterms:modified>
</cp:coreProperties>
</file>